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7F05805C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C1188E">
        <w:rPr>
          <w:rFonts w:ascii="Arial" w:hAnsi="Arial" w:cs="Arial"/>
          <w:b/>
          <w:sz w:val="22"/>
          <w:szCs w:val="22"/>
        </w:rPr>
        <w:t>DIPSTAT20</w:t>
      </w:r>
      <w:r w:rsidR="00F14FB1" w:rsidRPr="00C1188E">
        <w:rPr>
          <w:rFonts w:ascii="Arial" w:hAnsi="Arial" w:cs="Arial"/>
          <w:b/>
          <w:sz w:val="22"/>
          <w:szCs w:val="22"/>
        </w:rPr>
        <w:t>2</w:t>
      </w:r>
      <w:r w:rsidR="00605AE3">
        <w:rPr>
          <w:rFonts w:ascii="Arial" w:hAnsi="Arial" w:cs="Arial"/>
          <w:b/>
          <w:sz w:val="22"/>
          <w:szCs w:val="22"/>
        </w:rPr>
        <w:t>4/20</w:t>
      </w:r>
    </w:p>
    <w:p w14:paraId="4A39A2FD" w14:textId="77777777" w:rsidR="00225E42" w:rsidRPr="00D23EAA" w:rsidRDefault="00225E42" w:rsidP="00225E42">
      <w:pPr>
        <w:pStyle w:val="Corpodeltesto21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4B9E707E" w14:textId="77777777" w:rsidR="008771E3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08B7FA02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 xml:space="preserve">supporto </w:t>
      </w:r>
      <w:r w:rsidR="000C5B60">
        <w:rPr>
          <w:rFonts w:ascii="Arial" w:hAnsi="Arial" w:cs="Arial"/>
          <w:sz w:val="22"/>
          <w:szCs w:val="22"/>
        </w:rPr>
        <w:t xml:space="preserve">allo </w:t>
      </w:r>
      <w:proofErr w:type="spellStart"/>
      <w:r w:rsidR="000C5B60">
        <w:rPr>
          <w:rFonts w:ascii="Arial" w:hAnsi="Arial" w:cs="Arial"/>
          <w:sz w:val="22"/>
          <w:szCs w:val="22"/>
        </w:rPr>
        <w:t>Spoke</w:t>
      </w:r>
      <w:proofErr w:type="spellEnd"/>
      <w:r w:rsidR="000C5B60">
        <w:rPr>
          <w:rFonts w:ascii="Arial" w:hAnsi="Arial" w:cs="Arial"/>
          <w:sz w:val="22"/>
          <w:szCs w:val="22"/>
        </w:rPr>
        <w:t xml:space="preserve"> 4 del Partenariato Esteso AGE-IT,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 xml:space="preserve">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605AE3">
        <w:rPr>
          <w:rFonts w:ascii="Arial" w:hAnsi="Arial" w:cs="Arial"/>
          <w:sz w:val="22"/>
          <w:szCs w:val="22"/>
        </w:rPr>
        <w:t>13</w:t>
      </w:r>
      <w:r w:rsidR="00447878" w:rsidRPr="00CC5CDA">
        <w:rPr>
          <w:rFonts w:ascii="Arial" w:hAnsi="Arial" w:cs="Arial"/>
          <w:sz w:val="22"/>
          <w:szCs w:val="22"/>
        </w:rPr>
        <w:t xml:space="preserve">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31A54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1FD19AD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</w:t>
      </w:r>
      <w:r w:rsidR="002F1247">
        <w:rPr>
          <w:rFonts w:ascii="Arial" w:hAnsi="Arial" w:cs="Arial"/>
          <w:sz w:val="22"/>
          <w:szCs w:val="22"/>
        </w:rPr>
        <w:t xml:space="preserve"> con votazione……………………………………….</w:t>
      </w:r>
    </w:p>
    <w:p w14:paraId="7450CFCF" w14:textId="7777777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 xml:space="preserve">a conoscenza che, ai sensi del </w:t>
      </w:r>
      <w:proofErr w:type="spellStart"/>
      <w:r w:rsidR="00E1431B"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3F1A8527" w14:textId="77777777" w:rsidR="00CC5CDA" w:rsidRDefault="00CC5CDA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86C6393" w14:textId="79975EBE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134AA63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14:paraId="1C79635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5B120B9B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0C5B60">
        <w:rPr>
          <w:rFonts w:ascii="Arial" w:hAnsi="Arial" w:cs="Arial"/>
          <w:smallCaps/>
          <w:sz w:val="22"/>
          <w:szCs w:val="22"/>
        </w:rPr>
        <w:t>del dipendente per 2</w:t>
      </w:r>
      <w:r w:rsidR="002C7158">
        <w:rPr>
          <w:rFonts w:ascii="Arial" w:hAnsi="Arial" w:cs="Arial"/>
          <w:smallCaps/>
          <w:sz w:val="22"/>
          <w:szCs w:val="22"/>
        </w:rPr>
        <w:t>2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0F7B59D5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>PROCEDURA DIPSTAT20</w:t>
      </w:r>
      <w:r w:rsidR="008F6593" w:rsidRPr="00C1188E">
        <w:rPr>
          <w:rFonts w:ascii="Arial" w:hAnsi="Arial" w:cs="Arial"/>
          <w:b/>
          <w:sz w:val="22"/>
          <w:szCs w:val="22"/>
        </w:rPr>
        <w:t>2</w:t>
      </w:r>
      <w:r w:rsidR="000C5B60">
        <w:rPr>
          <w:rFonts w:ascii="Arial" w:hAnsi="Arial" w:cs="Arial"/>
          <w:b/>
          <w:sz w:val="22"/>
          <w:szCs w:val="22"/>
        </w:rPr>
        <w:t>4/</w:t>
      </w:r>
      <w:r w:rsidR="00605AE3">
        <w:rPr>
          <w:rFonts w:ascii="Arial" w:hAnsi="Arial" w:cs="Arial"/>
          <w:b/>
          <w:sz w:val="22"/>
          <w:szCs w:val="22"/>
        </w:rPr>
        <w:t>20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14:paraId="657716AE" w14:textId="7DFC4B3D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042AD9" w:rsidRPr="00042AD9">
        <w:rPr>
          <w:rFonts w:ascii="Arial" w:hAnsi="Arial" w:cs="Arial"/>
          <w:sz w:val="22"/>
          <w:szCs w:val="22"/>
        </w:rPr>
        <w:t>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0C5B60">
        <w:rPr>
          <w:rFonts w:ascii="Arial" w:hAnsi="Arial" w:cs="Arial"/>
          <w:sz w:val="22"/>
          <w:szCs w:val="22"/>
        </w:rPr>
        <w:t xml:space="preserve">supporto allo </w:t>
      </w:r>
      <w:proofErr w:type="spellStart"/>
      <w:r w:rsidR="000C5B60">
        <w:rPr>
          <w:rFonts w:ascii="Arial" w:hAnsi="Arial" w:cs="Arial"/>
          <w:sz w:val="22"/>
          <w:szCs w:val="22"/>
        </w:rPr>
        <w:t>Spoke</w:t>
      </w:r>
      <w:proofErr w:type="spellEnd"/>
      <w:r w:rsidR="000C5B60">
        <w:rPr>
          <w:rFonts w:ascii="Arial" w:hAnsi="Arial" w:cs="Arial"/>
          <w:sz w:val="22"/>
          <w:szCs w:val="22"/>
        </w:rPr>
        <w:t xml:space="preserve"> 4 del Partenariato Esteso AGE-IT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0569AFBB" w:rsidR="000D6E32" w:rsidRPr="00D23EAA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 w:rsidR="00831A54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67FE6951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</w:t>
      </w:r>
      <w:r w:rsidR="00831A54">
        <w:rPr>
          <w:rFonts w:ascii="Arial" w:hAnsi="Arial" w:cs="Arial"/>
          <w:sz w:val="22"/>
          <w:szCs w:val="22"/>
        </w:rPr>
        <w:t xml:space="preserve"> con votazione………………………………………….</w:t>
      </w:r>
    </w:p>
    <w:p w14:paraId="4C4148A7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77777777" w:rsidR="000D6E32" w:rsidRDefault="000D6E32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4366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48F7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5D291731" w14:textId="77777777" w:rsidR="00831A54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3357E4BE" w14:textId="77777777" w:rsidR="00831A54" w:rsidRDefault="00831A54" w:rsidP="00831A5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229E70BE" w14:textId="77777777" w:rsidR="00831A54" w:rsidRDefault="00831A54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EB0F742" w14:textId="42875733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1A8C8F3" w14:textId="4DEF1DF2" w:rsidR="002548B9" w:rsidRPr="00D23EAA" w:rsidRDefault="002548B9" w:rsidP="00831A5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A0C8071" w14:textId="23730068" w:rsidR="002548B9" w:rsidRPr="00D23EAA" w:rsidRDefault="002548B9" w:rsidP="00831A54"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9B9A" w14:textId="77777777" w:rsidR="000C56E8" w:rsidRDefault="000C56E8">
      <w:r>
        <w:separator/>
      </w:r>
    </w:p>
  </w:endnote>
  <w:endnote w:type="continuationSeparator" w:id="0">
    <w:p w14:paraId="770788CA" w14:textId="77777777" w:rsidR="000C56E8" w:rsidRDefault="000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CC7A" w14:textId="77777777" w:rsidR="000C56E8" w:rsidRDefault="000C56E8">
      <w:r>
        <w:separator/>
      </w:r>
    </w:p>
  </w:footnote>
  <w:footnote w:type="continuationSeparator" w:id="0">
    <w:p w14:paraId="56F2A602" w14:textId="77777777" w:rsidR="000C56E8" w:rsidRDefault="000C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169977">
    <w:abstractNumId w:val="2"/>
  </w:num>
  <w:num w:numId="2" w16cid:durableId="887574396">
    <w:abstractNumId w:val="1"/>
  </w:num>
  <w:num w:numId="3" w16cid:durableId="1303003819">
    <w:abstractNumId w:val="3"/>
  </w:num>
  <w:num w:numId="4" w16cid:durableId="10932775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427317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90451"/>
    <w:rsid w:val="00093641"/>
    <w:rsid w:val="000A35E3"/>
    <w:rsid w:val="000C56E8"/>
    <w:rsid w:val="000C5B60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25E42"/>
    <w:rsid w:val="00253F9B"/>
    <w:rsid w:val="002548B9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2F1247"/>
    <w:rsid w:val="00307C2B"/>
    <w:rsid w:val="003242B5"/>
    <w:rsid w:val="003323B4"/>
    <w:rsid w:val="0035296B"/>
    <w:rsid w:val="0036054C"/>
    <w:rsid w:val="00363922"/>
    <w:rsid w:val="003801D2"/>
    <w:rsid w:val="00447878"/>
    <w:rsid w:val="004508E1"/>
    <w:rsid w:val="00456358"/>
    <w:rsid w:val="004D6DC0"/>
    <w:rsid w:val="004E14C6"/>
    <w:rsid w:val="0050282D"/>
    <w:rsid w:val="005357AE"/>
    <w:rsid w:val="005444B8"/>
    <w:rsid w:val="00573016"/>
    <w:rsid w:val="00586718"/>
    <w:rsid w:val="005B603D"/>
    <w:rsid w:val="005C7EA5"/>
    <w:rsid w:val="005D672B"/>
    <w:rsid w:val="00602C44"/>
    <w:rsid w:val="00603641"/>
    <w:rsid w:val="00604A0F"/>
    <w:rsid w:val="00605AE3"/>
    <w:rsid w:val="006122FE"/>
    <w:rsid w:val="00646535"/>
    <w:rsid w:val="006840AB"/>
    <w:rsid w:val="00687A1F"/>
    <w:rsid w:val="00736FC9"/>
    <w:rsid w:val="007B1C1A"/>
    <w:rsid w:val="007C3A37"/>
    <w:rsid w:val="007D1C85"/>
    <w:rsid w:val="007E0A6F"/>
    <w:rsid w:val="007F713F"/>
    <w:rsid w:val="00825E31"/>
    <w:rsid w:val="00831A54"/>
    <w:rsid w:val="00870AEA"/>
    <w:rsid w:val="00873570"/>
    <w:rsid w:val="008771E3"/>
    <w:rsid w:val="00897791"/>
    <w:rsid w:val="008A68AB"/>
    <w:rsid w:val="008C6ECF"/>
    <w:rsid w:val="008D2501"/>
    <w:rsid w:val="008E08E2"/>
    <w:rsid w:val="008F5C05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A0007D"/>
    <w:rsid w:val="00A01497"/>
    <w:rsid w:val="00A07E6F"/>
    <w:rsid w:val="00A34B39"/>
    <w:rsid w:val="00A47D05"/>
    <w:rsid w:val="00A55558"/>
    <w:rsid w:val="00A566F2"/>
    <w:rsid w:val="00A76129"/>
    <w:rsid w:val="00AD2589"/>
    <w:rsid w:val="00AE647A"/>
    <w:rsid w:val="00AF7251"/>
    <w:rsid w:val="00B26394"/>
    <w:rsid w:val="00B7635B"/>
    <w:rsid w:val="00B86EAF"/>
    <w:rsid w:val="00B94E03"/>
    <w:rsid w:val="00BA451A"/>
    <w:rsid w:val="00BE2BCB"/>
    <w:rsid w:val="00C1188E"/>
    <w:rsid w:val="00C576F2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42DF6"/>
    <w:rsid w:val="00D71A38"/>
    <w:rsid w:val="00DA3753"/>
    <w:rsid w:val="00DC3A7F"/>
    <w:rsid w:val="00DE77C1"/>
    <w:rsid w:val="00DF0620"/>
    <w:rsid w:val="00DF7C62"/>
    <w:rsid w:val="00DF7F0D"/>
    <w:rsid w:val="00E1431B"/>
    <w:rsid w:val="00E472C1"/>
    <w:rsid w:val="00EB3EB5"/>
    <w:rsid w:val="00EF66ED"/>
    <w:rsid w:val="00F14FB1"/>
    <w:rsid w:val="00F202AD"/>
    <w:rsid w:val="00F24B06"/>
    <w:rsid w:val="00F46FDF"/>
    <w:rsid w:val="00F755B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Mirko Moro</cp:lastModifiedBy>
  <cp:revision>2</cp:revision>
  <cp:lastPrinted>2012-12-04T10:37:00Z</cp:lastPrinted>
  <dcterms:created xsi:type="dcterms:W3CDTF">2024-10-07T12:51:00Z</dcterms:created>
  <dcterms:modified xsi:type="dcterms:W3CDTF">2024-10-07T12:51:00Z</dcterms:modified>
</cp:coreProperties>
</file>